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E67" w:rsidRPr="00920245" w:rsidRDefault="00705E67" w:rsidP="00705E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20245">
        <w:rPr>
          <w:rFonts w:ascii="Times New Roman" w:hAnsi="Times New Roman" w:cs="Times New Roman"/>
          <w:b/>
          <w:sz w:val="28"/>
          <w:szCs w:val="28"/>
        </w:rPr>
        <w:t>Декупаж</w:t>
      </w:r>
      <w:proofErr w:type="spellEnd"/>
      <w:r w:rsidRPr="00920245">
        <w:rPr>
          <w:rFonts w:ascii="Times New Roman" w:hAnsi="Times New Roman" w:cs="Times New Roman"/>
          <w:b/>
          <w:sz w:val="28"/>
          <w:szCs w:val="28"/>
        </w:rPr>
        <w:t xml:space="preserve"> по яичному кракелюру «Лимончики».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20245">
        <w:rPr>
          <w:rFonts w:ascii="Times New Roman" w:hAnsi="Times New Roman" w:cs="Times New Roman"/>
          <w:b/>
          <w:sz w:val="28"/>
          <w:szCs w:val="28"/>
        </w:rPr>
        <w:t>Пояснительная записка:</w:t>
      </w:r>
    </w:p>
    <w:p w:rsidR="00705E67" w:rsidRPr="00920245" w:rsidRDefault="00705E67" w:rsidP="00705E6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>Притягательность мозаики из яичной скорлупы – в её доступности: можно своими руками добиться великолепных результатов, не имея ни специальных навыков, ни особых приспособлений.  Можно украсить самые разные предметы, оформить любую поверхность.  А если эту мозаичную поверхность ребёнок сам украсит салфеткой в технике «</w:t>
      </w:r>
      <w:proofErr w:type="spellStart"/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>декупаж</w:t>
      </w:r>
      <w:proofErr w:type="spellEnd"/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>», то будет невероятно красиво. И детям это нравится.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245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245">
        <w:rPr>
          <w:rFonts w:ascii="Times New Roman" w:hAnsi="Times New Roman" w:cs="Times New Roman"/>
          <w:sz w:val="28"/>
          <w:szCs w:val="28"/>
        </w:rPr>
        <w:t>-н</w:t>
      </w:r>
      <w:r w:rsidR="001148CA">
        <w:rPr>
          <w:rFonts w:ascii="Times New Roman" w:hAnsi="Times New Roman" w:cs="Times New Roman"/>
          <w:sz w:val="28"/>
          <w:szCs w:val="28"/>
        </w:rPr>
        <w:t xml:space="preserve">аучить детей выполнять </w:t>
      </w:r>
      <w:proofErr w:type="spellStart"/>
      <w:r w:rsidR="001148CA">
        <w:rPr>
          <w:rFonts w:ascii="Times New Roman" w:hAnsi="Times New Roman" w:cs="Times New Roman"/>
          <w:sz w:val="28"/>
          <w:szCs w:val="28"/>
        </w:rPr>
        <w:t>декупаж</w:t>
      </w:r>
      <w:proofErr w:type="spellEnd"/>
      <w:r w:rsidR="001148CA">
        <w:rPr>
          <w:rFonts w:ascii="Times New Roman" w:hAnsi="Times New Roman" w:cs="Times New Roman"/>
          <w:sz w:val="28"/>
          <w:szCs w:val="28"/>
        </w:rPr>
        <w:t xml:space="preserve"> из салфетки на </w:t>
      </w:r>
      <w:r w:rsidRPr="00920245">
        <w:rPr>
          <w:rFonts w:ascii="Times New Roman" w:hAnsi="Times New Roman" w:cs="Times New Roman"/>
          <w:sz w:val="28"/>
          <w:szCs w:val="28"/>
        </w:rPr>
        <w:t>яичной скорлупе.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0245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-развивать внимание и усидчивость,</w:t>
      </w:r>
      <w:r w:rsidRPr="009202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9202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мелкую моторику в ходе изготовления поделок в технике «</w:t>
      </w:r>
      <w:proofErr w:type="spellStart"/>
      <w:r w:rsidRPr="009202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декупаж</w:t>
      </w:r>
      <w:proofErr w:type="spellEnd"/>
      <w:r w:rsidRPr="009202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024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9202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развивать наглядно-образное мышление, познавательный интерес, связную речь, 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-развивать композиционные умения (размещать объекты в соответствии с особенностями их формы, величины, цвета);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24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9202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художественный вкус и творческое отношение к работе, настойчивость в достижении цели, аккуратность, бережливость.</w:t>
      </w:r>
    </w:p>
    <w:p w:rsidR="00705E67" w:rsidRPr="00920245" w:rsidRDefault="00705E67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Применение</w:t>
      </w:r>
      <w:r w:rsidRPr="009202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 рассчитан для детей старшего дошкольного возраста, изготовление подарков ко дню рождения, оформление интерьера комнаты, поделка на выставку, ко дню города.</w:t>
      </w:r>
    </w:p>
    <w:p w:rsidR="00705E67" w:rsidRPr="00920245" w:rsidRDefault="00705E67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5E67" w:rsidRPr="00920245" w:rsidRDefault="00705E67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Материал:</w:t>
      </w: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705E67" w:rsidRPr="00920245" w:rsidRDefault="00705E67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-пластмассовая доска, </w:t>
      </w:r>
    </w:p>
    <w:p w:rsidR="00705E67" w:rsidRPr="00920245" w:rsidRDefault="00705E67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-клей ПВА, </w:t>
      </w:r>
    </w:p>
    <w:p w:rsidR="00705E67" w:rsidRPr="00920245" w:rsidRDefault="00705E67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-белая акриловая краска, </w:t>
      </w:r>
    </w:p>
    <w:p w:rsidR="00705E67" w:rsidRPr="00920245" w:rsidRDefault="00705E67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-две кисточки, </w:t>
      </w:r>
    </w:p>
    <w:p w:rsidR="00705E67" w:rsidRPr="00920245" w:rsidRDefault="00705E67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-небольшая палочка для надавливания на скорлупу (можно палочку для маникюра), </w:t>
      </w:r>
    </w:p>
    <w:p w:rsidR="00705E67" w:rsidRPr="00920245" w:rsidRDefault="00705E67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-яичная скорлупа, </w:t>
      </w:r>
    </w:p>
    <w:p w:rsidR="00705E67" w:rsidRPr="00920245" w:rsidRDefault="00705E67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-салфетка с подходящим рисунком, </w:t>
      </w:r>
    </w:p>
    <w:p w:rsidR="00705E67" w:rsidRPr="00920245" w:rsidRDefault="00705E67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-лак (быстросохнущий, без запаха, бесцветный), </w:t>
      </w:r>
    </w:p>
    <w:p w:rsidR="00705E67" w:rsidRPr="00920245" w:rsidRDefault="001148CA" w:rsidP="00705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-поролоновый </w:t>
      </w:r>
      <w:proofErr w:type="spellStart"/>
      <w:r w:rsidR="00705E67" w:rsidRPr="00920245">
        <w:rPr>
          <w:rFonts w:ascii="Times New Roman" w:hAnsi="Times New Roman" w:cs="Times New Roman"/>
          <w:color w:val="000000"/>
          <w:sz w:val="28"/>
          <w:szCs w:val="28"/>
        </w:rPr>
        <w:t>тампончик</w:t>
      </w:r>
      <w:proofErr w:type="spellEnd"/>
      <w:r w:rsidR="00705E67" w:rsidRPr="00920245">
        <w:rPr>
          <w:rFonts w:ascii="Times New Roman" w:hAnsi="Times New Roman" w:cs="Times New Roman"/>
          <w:color w:val="000000"/>
          <w:sz w:val="28"/>
          <w:szCs w:val="28"/>
        </w:rPr>
        <w:t xml:space="preserve"> (будем тампонировать поверхность).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5E67" w:rsidRPr="00920245" w:rsidRDefault="00705E67" w:rsidP="00705E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Подготовительные работы:</w:t>
      </w:r>
    </w:p>
    <w:p w:rsidR="00705E67" w:rsidRPr="00920245" w:rsidRDefault="00705E67" w:rsidP="00705E67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245">
        <w:rPr>
          <w:rFonts w:ascii="Times New Roman" w:eastAsia="Times New Roman" w:hAnsi="Times New Roman" w:cs="Times New Roman"/>
          <w:color w:val="000000"/>
          <w:sz w:val="28"/>
          <w:szCs w:val="28"/>
        </w:rPr>
        <w:t>Скорлупу от сырого яйца нужно помыть в проточной воде и аккуратно снять тонкую пленку с внутренней поверхности. Оставляем сушиться на несколько часов, можно на ночь.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20245">
        <w:rPr>
          <w:rFonts w:ascii="Times New Roman" w:hAnsi="Times New Roman" w:cs="Times New Roman"/>
          <w:b/>
          <w:sz w:val="28"/>
          <w:szCs w:val="28"/>
        </w:rPr>
        <w:t>Последовательность выполнения работы: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245">
        <w:rPr>
          <w:rFonts w:ascii="Times New Roman" w:hAnsi="Times New Roman" w:cs="Times New Roman"/>
          <w:sz w:val="28"/>
          <w:szCs w:val="28"/>
        </w:rPr>
        <w:t>1.Покрыть выбранную для работы поверхность клеем ПВА.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245">
        <w:rPr>
          <w:rFonts w:ascii="Times New Roman" w:hAnsi="Times New Roman" w:cs="Times New Roman"/>
          <w:sz w:val="28"/>
          <w:szCs w:val="28"/>
        </w:rPr>
        <w:t>2.Положить яичную скорлупу на поверхность, немного надавить на неё палочкой (чтобы скорлупа растрескалась) и слегка раздвинуть скорлупу, чтобы был небольшой промежуток. Дать просохнуть.</w:t>
      </w:r>
    </w:p>
    <w:p w:rsidR="00705E67" w:rsidRPr="001C7154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245">
        <w:rPr>
          <w:rFonts w:ascii="Times New Roman" w:hAnsi="Times New Roman" w:cs="Times New Roman"/>
          <w:sz w:val="28"/>
          <w:szCs w:val="28"/>
        </w:rPr>
        <w:lastRenderedPageBreak/>
        <w:t>3.Поролоновым тампоном нанести белую акриловую краску 2 слоя (после каждого слоя дать просохнуть).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154">
        <w:rPr>
          <w:rFonts w:ascii="Times New Roman" w:hAnsi="Times New Roman" w:cs="Times New Roman"/>
          <w:sz w:val="28"/>
          <w:szCs w:val="28"/>
        </w:rPr>
        <w:t xml:space="preserve">Можно края доски заклеить скотчем, чтобы не </w:t>
      </w:r>
    </w:p>
    <w:p w:rsidR="00705E67" w:rsidRPr="001C7154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7154">
        <w:rPr>
          <w:rFonts w:ascii="Times New Roman" w:hAnsi="Times New Roman" w:cs="Times New Roman"/>
          <w:sz w:val="28"/>
          <w:szCs w:val="28"/>
        </w:rPr>
        <w:t xml:space="preserve">испачкать. После высыхания скотч можно снять. 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245">
        <w:rPr>
          <w:rFonts w:ascii="Times New Roman" w:hAnsi="Times New Roman" w:cs="Times New Roman"/>
          <w:sz w:val="28"/>
          <w:szCs w:val="28"/>
        </w:rPr>
        <w:t>4.Когда кр</w:t>
      </w:r>
      <w:r w:rsidR="001148CA">
        <w:rPr>
          <w:rFonts w:ascii="Times New Roman" w:hAnsi="Times New Roman" w:cs="Times New Roman"/>
          <w:sz w:val="28"/>
          <w:szCs w:val="28"/>
        </w:rPr>
        <w:t xml:space="preserve">аска высохнет, сделать </w:t>
      </w:r>
      <w:proofErr w:type="spellStart"/>
      <w:r w:rsidR="001148CA">
        <w:rPr>
          <w:rFonts w:ascii="Times New Roman" w:hAnsi="Times New Roman" w:cs="Times New Roman"/>
          <w:sz w:val="28"/>
          <w:szCs w:val="28"/>
        </w:rPr>
        <w:t>декупаж</w:t>
      </w:r>
      <w:proofErr w:type="spellEnd"/>
      <w:r w:rsidR="001148CA">
        <w:rPr>
          <w:rFonts w:ascii="Times New Roman" w:hAnsi="Times New Roman" w:cs="Times New Roman"/>
          <w:sz w:val="28"/>
          <w:szCs w:val="28"/>
        </w:rPr>
        <w:t xml:space="preserve"> </w:t>
      </w:r>
      <w:r w:rsidRPr="00920245">
        <w:rPr>
          <w:rFonts w:ascii="Times New Roman" w:hAnsi="Times New Roman" w:cs="Times New Roman"/>
          <w:sz w:val="28"/>
          <w:szCs w:val="28"/>
        </w:rPr>
        <w:t>из многослойной цветной салфетки (разделить салфетку на слои, далее работать только с верхним красочным слоем, вырезать детали рисунка и наклеить на поверхность). Можно из обычной салфетки.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245">
        <w:rPr>
          <w:rFonts w:ascii="Times New Roman" w:hAnsi="Times New Roman" w:cs="Times New Roman"/>
          <w:sz w:val="28"/>
          <w:szCs w:val="28"/>
        </w:rPr>
        <w:t xml:space="preserve">Надо положить вырезанный </w:t>
      </w:r>
      <w:r>
        <w:rPr>
          <w:rFonts w:ascii="Times New Roman" w:hAnsi="Times New Roman" w:cs="Times New Roman"/>
          <w:sz w:val="28"/>
          <w:szCs w:val="28"/>
        </w:rPr>
        <w:t>рисунок</w:t>
      </w:r>
      <w:r w:rsidRPr="00920245">
        <w:rPr>
          <w:rFonts w:ascii="Times New Roman" w:hAnsi="Times New Roman" w:cs="Times New Roman"/>
          <w:sz w:val="28"/>
          <w:szCs w:val="28"/>
        </w:rPr>
        <w:t xml:space="preserve"> на поверхность, на середину налить клей. 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245">
        <w:rPr>
          <w:rFonts w:ascii="Times New Roman" w:hAnsi="Times New Roman" w:cs="Times New Roman"/>
          <w:sz w:val="28"/>
          <w:szCs w:val="28"/>
        </w:rPr>
        <w:t>Кисточкой ра</w:t>
      </w:r>
      <w:r>
        <w:rPr>
          <w:rFonts w:ascii="Times New Roman" w:hAnsi="Times New Roman" w:cs="Times New Roman"/>
          <w:sz w:val="28"/>
          <w:szCs w:val="28"/>
        </w:rPr>
        <w:t>спределить</w:t>
      </w:r>
      <w:r w:rsidRPr="00920245">
        <w:rPr>
          <w:rFonts w:ascii="Times New Roman" w:hAnsi="Times New Roman" w:cs="Times New Roman"/>
          <w:sz w:val="28"/>
          <w:szCs w:val="28"/>
        </w:rPr>
        <w:t xml:space="preserve"> клей от середины к краям, чтобы не было воздушных пузырей.</w:t>
      </w:r>
    </w:p>
    <w:p w:rsidR="00705E67" w:rsidRPr="00920245" w:rsidRDefault="001148CA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5.После </w:t>
      </w:r>
      <w:r w:rsidR="00705E67" w:rsidRPr="00920245">
        <w:rPr>
          <w:rFonts w:ascii="Times New Roman" w:hAnsi="Times New Roman" w:cs="Times New Roman"/>
          <w:sz w:val="28"/>
          <w:szCs w:val="28"/>
        </w:rPr>
        <w:t>высыхания на поверхность можно нанести быстросохнущий лак без запаха.</w:t>
      </w:r>
      <w:bookmarkStart w:id="0" w:name="_GoBack"/>
      <w:bookmarkEnd w:id="0"/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245">
        <w:rPr>
          <w:rFonts w:ascii="Times New Roman" w:hAnsi="Times New Roman" w:cs="Times New Roman"/>
          <w:sz w:val="28"/>
          <w:szCs w:val="28"/>
        </w:rPr>
        <w:t>Работы, в</w:t>
      </w:r>
      <w:r w:rsidR="001148CA">
        <w:rPr>
          <w:rFonts w:ascii="Times New Roman" w:hAnsi="Times New Roman" w:cs="Times New Roman"/>
          <w:sz w:val="28"/>
          <w:szCs w:val="28"/>
        </w:rPr>
        <w:t>ыполненные в технике «</w:t>
      </w:r>
      <w:proofErr w:type="spellStart"/>
      <w:r w:rsidR="001148CA">
        <w:rPr>
          <w:rFonts w:ascii="Times New Roman" w:hAnsi="Times New Roman" w:cs="Times New Roman"/>
          <w:sz w:val="28"/>
          <w:szCs w:val="28"/>
        </w:rPr>
        <w:t>декупаж</w:t>
      </w:r>
      <w:proofErr w:type="spellEnd"/>
      <w:r w:rsidR="001148CA">
        <w:rPr>
          <w:rFonts w:ascii="Times New Roman" w:hAnsi="Times New Roman" w:cs="Times New Roman"/>
          <w:sz w:val="28"/>
          <w:szCs w:val="28"/>
        </w:rPr>
        <w:t xml:space="preserve">» </w:t>
      </w:r>
      <w:r w:rsidRPr="00920245">
        <w:rPr>
          <w:rFonts w:ascii="Times New Roman" w:hAnsi="Times New Roman" w:cs="Times New Roman"/>
          <w:sz w:val="28"/>
          <w:szCs w:val="28"/>
        </w:rPr>
        <w:t>на яичной скорлупе очень прочные, эстетичные. Детям можно предложить отделать шкатулку или вазочку, тарелочку или панно, цветочные горшки.</w:t>
      </w: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5E67" w:rsidRPr="00920245" w:rsidRDefault="00705E67" w:rsidP="00705E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751A" w:rsidRDefault="0075751A"/>
    <w:sectPr w:rsidR="0075751A" w:rsidSect="00705E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528"/>
    <w:rsid w:val="001148CA"/>
    <w:rsid w:val="00245528"/>
    <w:rsid w:val="00705E67"/>
    <w:rsid w:val="0075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AA06"/>
  <w15:chartTrackingRefBased/>
  <w15:docId w15:val="{77DA5392-4A00-4CE6-872F-E9851B1F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E6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5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2021-01-09T11:03:00Z</dcterms:created>
  <dcterms:modified xsi:type="dcterms:W3CDTF">2025-02-25T16:03:00Z</dcterms:modified>
</cp:coreProperties>
</file>